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21766" w14:textId="77777777" w:rsidR="00EF2E5F" w:rsidRPr="00EF2E5F" w:rsidRDefault="00EF2E5F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4F66CF02" wp14:editId="36205A77">
            <wp:extent cx="1682750" cy="2019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049" cy="2025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</w:p>
    <w:p w14:paraId="3CEC7A05" w14:textId="77777777" w:rsidR="00EF2E5F" w:rsidRPr="00EF2E5F" w:rsidRDefault="00EF2E5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C426D08" w14:textId="77EC3CFC" w:rsidR="00EF2E5F" w:rsidRPr="00EF2E5F" w:rsidRDefault="00EF2E5F">
      <w:pPr>
        <w:rPr>
          <w:rFonts w:ascii="Times New Roman" w:hAnsi="Times New Roman" w:cs="Times New Roman"/>
          <w:b/>
          <w:bCs/>
          <w:sz w:val="32"/>
          <w:szCs w:val="32"/>
        </w:rPr>
        <w:sectPr w:rsidR="00EF2E5F" w:rsidRPr="00EF2E5F" w:rsidSect="00EF2E5F">
          <w:pgSz w:w="11906" w:h="16838"/>
          <w:pgMar w:top="1134" w:right="850" w:bottom="1134" w:left="1701" w:header="708" w:footer="708" w:gutter="0"/>
          <w:cols w:num="2" w:space="1"/>
          <w:docGrid w:linePitch="360"/>
        </w:sectPr>
      </w:pPr>
      <w:r w:rsidRPr="00EF2E5F">
        <w:rPr>
          <w:rFonts w:ascii="Times New Roman" w:hAnsi="Times New Roman" w:cs="Times New Roman"/>
          <w:b/>
          <w:bCs/>
          <w:sz w:val="32"/>
          <w:szCs w:val="32"/>
        </w:rPr>
        <w:t>Состав первичной профсоюзной организации МБОУ «Брюшлинская ООШ»</w:t>
      </w:r>
    </w:p>
    <w:p w14:paraId="7DBD67EF" w14:textId="09B19AC1" w:rsidR="00E953AC" w:rsidRPr="00EF2E5F" w:rsidRDefault="00E953A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AD6E36A" w14:textId="77777777" w:rsidR="00EF2E5F" w:rsidRPr="00EF2E5F" w:rsidRDefault="00EF2E5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06E82DD" w14:textId="123B5FCD" w:rsidR="00E953AC" w:rsidRPr="00EF2E5F" w:rsidRDefault="00E953AC">
      <w:pPr>
        <w:rPr>
          <w:rFonts w:ascii="Times New Roman" w:hAnsi="Times New Roman" w:cs="Times New Roman"/>
          <w:sz w:val="32"/>
          <w:szCs w:val="32"/>
        </w:rPr>
      </w:pPr>
      <w:r w:rsidRPr="00EF2E5F">
        <w:rPr>
          <w:rFonts w:ascii="Times New Roman" w:hAnsi="Times New Roman" w:cs="Times New Roman"/>
          <w:b/>
          <w:bCs/>
          <w:sz w:val="32"/>
          <w:szCs w:val="32"/>
        </w:rPr>
        <w:t>Председатель первичной профсоюзной организации –</w:t>
      </w:r>
      <w:r w:rsidRPr="00EF2E5F">
        <w:rPr>
          <w:rFonts w:ascii="Times New Roman" w:hAnsi="Times New Roman" w:cs="Times New Roman"/>
          <w:sz w:val="32"/>
          <w:szCs w:val="32"/>
        </w:rPr>
        <w:t xml:space="preserve"> Ахмадуллина Светлана Андреевна</w:t>
      </w:r>
    </w:p>
    <w:p w14:paraId="585675FA" w14:textId="77777777" w:rsidR="00E953AC" w:rsidRPr="00EF2E5F" w:rsidRDefault="00E953AC">
      <w:pPr>
        <w:rPr>
          <w:rFonts w:ascii="Times New Roman" w:hAnsi="Times New Roman" w:cs="Times New Roman"/>
          <w:sz w:val="32"/>
          <w:szCs w:val="32"/>
        </w:rPr>
      </w:pPr>
    </w:p>
    <w:p w14:paraId="127D2465" w14:textId="65E9E080" w:rsidR="00E953AC" w:rsidRPr="00EF2E5F" w:rsidRDefault="00E953A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EF2E5F">
        <w:rPr>
          <w:rFonts w:ascii="Times New Roman" w:hAnsi="Times New Roman" w:cs="Times New Roman"/>
          <w:b/>
          <w:bCs/>
          <w:sz w:val="32"/>
          <w:szCs w:val="32"/>
        </w:rPr>
        <w:t xml:space="preserve">Актив профкома: </w:t>
      </w:r>
    </w:p>
    <w:p w14:paraId="0C612586" w14:textId="3C793F46" w:rsidR="00E953AC" w:rsidRPr="00EF2E5F" w:rsidRDefault="00E953AC">
      <w:pPr>
        <w:rPr>
          <w:rFonts w:ascii="Times New Roman" w:hAnsi="Times New Roman" w:cs="Times New Roman"/>
          <w:sz w:val="32"/>
          <w:szCs w:val="32"/>
        </w:rPr>
      </w:pPr>
      <w:r w:rsidRPr="00EF2E5F">
        <w:rPr>
          <w:rFonts w:ascii="Times New Roman" w:hAnsi="Times New Roman" w:cs="Times New Roman"/>
          <w:sz w:val="32"/>
          <w:szCs w:val="32"/>
        </w:rPr>
        <w:t>Хараева Наталья Александровна</w:t>
      </w:r>
    </w:p>
    <w:p w14:paraId="510C16CB" w14:textId="3EC54A59" w:rsidR="00E953AC" w:rsidRDefault="00CE71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Тимошенко Валентина Михайловна</w:t>
      </w:r>
    </w:p>
    <w:p w14:paraId="646441A4" w14:textId="75371641" w:rsidR="00EF2E5F" w:rsidRDefault="00EF2E5F">
      <w:pPr>
        <w:rPr>
          <w:rFonts w:ascii="Times New Roman" w:hAnsi="Times New Roman" w:cs="Times New Roman"/>
          <w:sz w:val="32"/>
          <w:szCs w:val="32"/>
        </w:rPr>
      </w:pPr>
    </w:p>
    <w:p w14:paraId="5D5DA81C" w14:textId="0E5CB5E5" w:rsidR="00EF2E5F" w:rsidRPr="00EF2E5F" w:rsidRDefault="00EF2E5F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EF2E5F">
        <w:rPr>
          <w:rFonts w:ascii="Times New Roman" w:hAnsi="Times New Roman" w:cs="Times New Roman"/>
          <w:b/>
          <w:bCs/>
          <w:sz w:val="32"/>
          <w:szCs w:val="32"/>
        </w:rPr>
        <w:t>Члены профкома:</w:t>
      </w:r>
    </w:p>
    <w:sectPr w:rsidR="00EF2E5F" w:rsidRPr="00EF2E5F" w:rsidSect="00EF2E5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902"/>
    <w:rsid w:val="002778C9"/>
    <w:rsid w:val="003D2902"/>
    <w:rsid w:val="00C615E4"/>
    <w:rsid w:val="00CE7115"/>
    <w:rsid w:val="00E953AC"/>
    <w:rsid w:val="00EF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77E75"/>
  <w15:chartTrackingRefBased/>
  <w15:docId w15:val="{25FFB094-7643-4873-BFB9-475F545F5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Ирина Анатольевна</dc:creator>
  <cp:keywords/>
  <dc:description/>
  <cp:lastModifiedBy>Кузнецова Ирина Анатольевна</cp:lastModifiedBy>
  <cp:revision>7</cp:revision>
  <dcterms:created xsi:type="dcterms:W3CDTF">2023-03-02T10:32:00Z</dcterms:created>
  <dcterms:modified xsi:type="dcterms:W3CDTF">2025-02-19T07:14:00Z</dcterms:modified>
</cp:coreProperties>
</file>